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2A" w:rsidRDefault="006A37C4" w:rsidP="000D2A2E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285750</wp:posOffset>
            </wp:positionV>
            <wp:extent cx="1076325" cy="1743075"/>
            <wp:effectExtent l="19050" t="0" r="9525" b="0"/>
            <wp:wrapTight wrapText="bothSides">
              <wp:wrapPolygon edited="0">
                <wp:start x="-382" y="0"/>
                <wp:lineTo x="-382" y="21482"/>
                <wp:lineTo x="21791" y="21482"/>
                <wp:lineTo x="21791" y="0"/>
                <wp:lineTo x="-382" y="0"/>
              </wp:wrapPolygon>
            </wp:wrapTight>
            <wp:docPr id="2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:rsidR="009C4C2A" w:rsidRPr="00722854" w:rsidRDefault="009C4C2A" w:rsidP="009C4C2A">
      <w:pPr>
        <w:pStyle w:val="NormalWeb"/>
        <w:jc w:val="center"/>
        <w:rPr>
          <w:b/>
          <w:color w:val="000000"/>
          <w:sz w:val="32"/>
          <w:szCs w:val="32"/>
        </w:rPr>
      </w:pPr>
      <w:r w:rsidRPr="00722854">
        <w:rPr>
          <w:b/>
          <w:color w:val="000000"/>
          <w:sz w:val="32"/>
          <w:szCs w:val="32"/>
        </w:rPr>
        <w:t>Holy Family Community School</w:t>
      </w:r>
    </w:p>
    <w:p w:rsidR="009C4C2A" w:rsidRPr="009C4C2A" w:rsidRDefault="009C4C2A" w:rsidP="009C4C2A">
      <w:pPr>
        <w:pStyle w:val="NormalWeb"/>
        <w:jc w:val="center"/>
        <w:rPr>
          <w:b/>
          <w:color w:val="000000"/>
          <w:sz w:val="28"/>
          <w:szCs w:val="28"/>
        </w:rPr>
      </w:pPr>
      <w:r w:rsidRPr="009C4C2A">
        <w:rPr>
          <w:b/>
          <w:color w:val="000000"/>
          <w:sz w:val="28"/>
          <w:szCs w:val="28"/>
        </w:rPr>
        <w:t>Person Specification</w:t>
      </w:r>
    </w:p>
    <w:p w:rsidR="000D2A2E" w:rsidRPr="009C4C2A" w:rsidRDefault="000D2A2E" w:rsidP="000D2A2E">
      <w:pPr>
        <w:pStyle w:val="NormalWeb"/>
        <w:jc w:val="center"/>
        <w:rPr>
          <w:b/>
          <w:color w:val="000000"/>
          <w:sz w:val="28"/>
          <w:szCs w:val="28"/>
        </w:rPr>
      </w:pPr>
      <w:r w:rsidRPr="009C4C2A">
        <w:rPr>
          <w:b/>
          <w:color w:val="000000"/>
          <w:sz w:val="28"/>
          <w:szCs w:val="28"/>
        </w:rPr>
        <w:t>P</w:t>
      </w:r>
      <w:r w:rsidR="009C4C2A" w:rsidRPr="009C4C2A">
        <w:rPr>
          <w:b/>
          <w:color w:val="000000"/>
          <w:sz w:val="28"/>
          <w:szCs w:val="28"/>
        </w:rPr>
        <w:t>rincipal</w:t>
      </w:r>
    </w:p>
    <w:p w:rsidR="006A37C4" w:rsidRDefault="006A37C4" w:rsidP="006A37C4">
      <w:pPr>
        <w:pStyle w:val="NoSpacing"/>
      </w:pPr>
    </w:p>
    <w:p w:rsidR="006A37C4" w:rsidRPr="006A37C4" w:rsidRDefault="006A37C4" w:rsidP="006A37C4">
      <w:pPr>
        <w:pStyle w:val="NoSpacing"/>
      </w:pPr>
    </w:p>
    <w:p w:rsidR="000D2A2E" w:rsidRPr="006A37C4" w:rsidRDefault="000D2A2E" w:rsidP="006A37C4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6A37C4">
        <w:rPr>
          <w:rFonts w:cstheme="minorHAnsi"/>
          <w:b/>
          <w:color w:val="000000"/>
          <w:sz w:val="24"/>
          <w:szCs w:val="24"/>
        </w:rPr>
        <w:t>Essential Criteria:</w:t>
      </w:r>
    </w:p>
    <w:p w:rsidR="000D2A2E" w:rsidRPr="006A37C4" w:rsidRDefault="000D2A2E" w:rsidP="000D2A2E">
      <w:pPr>
        <w:pStyle w:val="NormalWeb"/>
        <w:rPr>
          <w:rFonts w:asciiTheme="minorHAnsi" w:hAnsiTheme="minorHAnsi" w:cstheme="minorHAnsi"/>
          <w:color w:val="000000"/>
        </w:rPr>
      </w:pPr>
      <w:r w:rsidRPr="006A37C4">
        <w:rPr>
          <w:rFonts w:asciiTheme="minorHAnsi" w:hAnsiTheme="minorHAnsi" w:cstheme="minorHAnsi"/>
          <w:color w:val="000000"/>
        </w:rPr>
        <w:t>To qualify for appointment candidates must:</w:t>
      </w:r>
    </w:p>
    <w:p w:rsidR="000D2A2E" w:rsidRDefault="000D2A2E" w:rsidP="006A37C4">
      <w:pPr>
        <w:pStyle w:val="NoSpacing"/>
        <w:numPr>
          <w:ilvl w:val="0"/>
          <w:numId w:val="8"/>
        </w:numPr>
        <w:ind w:left="360"/>
      </w:pPr>
      <w:r w:rsidRPr="006A37C4">
        <w:t>Have Post-Primary Teaching Qualifications recognised by the Department of Education &amp; Skills for the purpose of teaching in a second level school as defined by Department of Education &amp; Skills.</w:t>
      </w:r>
    </w:p>
    <w:p w:rsidR="006A37C4" w:rsidRDefault="006A37C4" w:rsidP="006A37C4">
      <w:pPr>
        <w:pStyle w:val="NoSpacing"/>
      </w:pPr>
    </w:p>
    <w:p w:rsidR="000D2A2E" w:rsidRDefault="000D2A2E" w:rsidP="006A37C4">
      <w:pPr>
        <w:pStyle w:val="NoSpacing"/>
        <w:numPr>
          <w:ilvl w:val="0"/>
          <w:numId w:val="8"/>
        </w:numPr>
        <w:ind w:left="360"/>
      </w:pPr>
      <w:r w:rsidRPr="006A37C4">
        <w:t>Have a minimum of five years’ whole time satisfactory teaching service or its equivalent.</w:t>
      </w:r>
    </w:p>
    <w:p w:rsidR="006A37C4" w:rsidRPr="006A37C4" w:rsidRDefault="006A37C4" w:rsidP="006A37C4">
      <w:pPr>
        <w:pStyle w:val="NoSpacing"/>
        <w:ind w:left="-360"/>
      </w:pPr>
    </w:p>
    <w:p w:rsidR="000D2A2E" w:rsidRPr="006A37C4" w:rsidRDefault="000D2A2E" w:rsidP="006A37C4">
      <w:pPr>
        <w:pStyle w:val="NoSpacing"/>
        <w:numPr>
          <w:ilvl w:val="0"/>
          <w:numId w:val="8"/>
        </w:numPr>
        <w:ind w:left="360"/>
      </w:pPr>
      <w:r w:rsidRPr="006A37C4">
        <w:t>Be registered with the Teaching Council.</w:t>
      </w:r>
    </w:p>
    <w:p w:rsidR="006A37C4" w:rsidRDefault="006A37C4" w:rsidP="000D2A2E">
      <w:pPr>
        <w:pStyle w:val="NormalWeb"/>
        <w:rPr>
          <w:b/>
          <w:color w:val="000000"/>
        </w:rPr>
      </w:pPr>
    </w:p>
    <w:p w:rsidR="000D2A2E" w:rsidRPr="006A37C4" w:rsidRDefault="000D2A2E" w:rsidP="000D2A2E">
      <w:pPr>
        <w:pStyle w:val="NormalWeb"/>
        <w:rPr>
          <w:b/>
          <w:color w:val="000000"/>
        </w:rPr>
      </w:pPr>
      <w:r w:rsidRPr="006A37C4">
        <w:rPr>
          <w:b/>
          <w:color w:val="000000"/>
        </w:rPr>
        <w:t>Core Competencies Required:</w:t>
      </w:r>
    </w:p>
    <w:p w:rsidR="000D2A2E" w:rsidRPr="006A37C4" w:rsidRDefault="000D2A2E" w:rsidP="009C4C2A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Leading Learning &amp; Teaching</w:t>
      </w:r>
    </w:p>
    <w:p w:rsidR="000D2A2E" w:rsidRDefault="000D2A2E" w:rsidP="009C4C2A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>Understands that high quality teaching and learning is the core business of a school and demonstrates the skills to act as the instructional leader.</w:t>
      </w:r>
    </w:p>
    <w:p w:rsidR="006A37C4" w:rsidRPr="006A37C4" w:rsidRDefault="006A37C4" w:rsidP="009C4C2A">
      <w:pPr>
        <w:pStyle w:val="NoSpacing"/>
        <w:rPr>
          <w:sz w:val="24"/>
          <w:szCs w:val="24"/>
        </w:rPr>
      </w:pPr>
    </w:p>
    <w:p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Leading School Development</w:t>
      </w:r>
    </w:p>
    <w:p w:rsidR="000D2A2E" w:rsidRDefault="000D2A2E" w:rsidP="006A37C4">
      <w:pPr>
        <w:pStyle w:val="NoSpacing"/>
        <w:rPr>
          <w:sz w:val="24"/>
          <w:szCs w:val="24"/>
        </w:rPr>
      </w:pPr>
      <w:proofErr w:type="gramStart"/>
      <w:r w:rsidRPr="006A37C4">
        <w:rPr>
          <w:sz w:val="24"/>
          <w:szCs w:val="24"/>
        </w:rPr>
        <w:t>Demonstrates the ability to take a broad and long term view of the needs of the school’s purpose and objectives.</w:t>
      </w:r>
      <w:proofErr w:type="gramEnd"/>
    </w:p>
    <w:p w:rsidR="006A37C4" w:rsidRPr="006A37C4" w:rsidRDefault="006A37C4" w:rsidP="006A37C4">
      <w:pPr>
        <w:pStyle w:val="NoSpacing"/>
        <w:rPr>
          <w:sz w:val="24"/>
          <w:szCs w:val="24"/>
        </w:rPr>
      </w:pPr>
    </w:p>
    <w:p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Developing Leadership Capacity</w:t>
      </w:r>
    </w:p>
    <w:p w:rsidR="000D2A2E" w:rsidRDefault="000D2A2E" w:rsidP="006A37C4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>Demonstrates the willingness and ability to develop individuals and teams throughout the school community and delegate leadership within those teams and individuals.</w:t>
      </w:r>
    </w:p>
    <w:p w:rsidR="006A37C4" w:rsidRDefault="006A37C4" w:rsidP="006A37C4">
      <w:pPr>
        <w:pStyle w:val="NoSpacing"/>
        <w:rPr>
          <w:sz w:val="24"/>
          <w:szCs w:val="24"/>
        </w:rPr>
      </w:pPr>
    </w:p>
    <w:p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Communication</w:t>
      </w:r>
    </w:p>
    <w:p w:rsidR="000D2A2E" w:rsidRDefault="000D2A2E" w:rsidP="006A37C4">
      <w:pPr>
        <w:pStyle w:val="NoSpacing"/>
        <w:rPr>
          <w:sz w:val="24"/>
          <w:szCs w:val="24"/>
        </w:rPr>
      </w:pPr>
      <w:proofErr w:type="gramStart"/>
      <w:r w:rsidRPr="006A37C4">
        <w:rPr>
          <w:sz w:val="24"/>
          <w:szCs w:val="24"/>
        </w:rPr>
        <w:lastRenderedPageBreak/>
        <w:t>The capacity to clearly articulate views, opinions and attitudes through effective and appropriate and empathic interaction with all stakeholders in a variety of situations and contexts.</w:t>
      </w:r>
      <w:proofErr w:type="gramEnd"/>
    </w:p>
    <w:p w:rsidR="006A37C4" w:rsidRPr="006A37C4" w:rsidRDefault="006A37C4" w:rsidP="006A37C4">
      <w:pPr>
        <w:pStyle w:val="NoSpacing"/>
        <w:rPr>
          <w:sz w:val="24"/>
          <w:szCs w:val="24"/>
        </w:rPr>
      </w:pPr>
    </w:p>
    <w:p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Managing the Organisation</w:t>
      </w:r>
    </w:p>
    <w:p w:rsidR="000D2A2E" w:rsidRDefault="000D2A2E" w:rsidP="006A37C4">
      <w:pPr>
        <w:pStyle w:val="NoSpacing"/>
        <w:rPr>
          <w:sz w:val="24"/>
          <w:szCs w:val="24"/>
        </w:rPr>
      </w:pPr>
      <w:proofErr w:type="gramStart"/>
      <w:r w:rsidRPr="006A37C4">
        <w:rPr>
          <w:sz w:val="24"/>
          <w:szCs w:val="24"/>
        </w:rPr>
        <w:t>Uses a range of resources, supports and processes to ensure the effective and efficient running of the school.</w:t>
      </w:r>
      <w:proofErr w:type="gramEnd"/>
    </w:p>
    <w:p w:rsidR="006A37C4" w:rsidRPr="006A37C4" w:rsidRDefault="006A37C4" w:rsidP="006A37C4">
      <w:pPr>
        <w:pStyle w:val="NoSpacing"/>
        <w:rPr>
          <w:sz w:val="24"/>
          <w:szCs w:val="24"/>
        </w:rPr>
      </w:pPr>
    </w:p>
    <w:p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Self-Awareness and Self-Management</w:t>
      </w:r>
    </w:p>
    <w:p w:rsidR="000D2A2E" w:rsidRPr="006A37C4" w:rsidRDefault="000D2A2E" w:rsidP="006A37C4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>Is self-aware and has the capacity to self-manage and develop personally and professionally.</w:t>
      </w:r>
    </w:p>
    <w:p w:rsidR="006A37C4" w:rsidRDefault="006A37C4" w:rsidP="000D2A2E">
      <w:pPr>
        <w:pStyle w:val="NormalWeb"/>
        <w:rPr>
          <w:b/>
          <w:color w:val="000000"/>
          <w:sz w:val="27"/>
          <w:szCs w:val="27"/>
        </w:rPr>
      </w:pPr>
    </w:p>
    <w:p w:rsidR="000D2A2E" w:rsidRPr="006A37C4" w:rsidRDefault="000D2A2E" w:rsidP="000D2A2E">
      <w:pPr>
        <w:pStyle w:val="NormalWeb"/>
        <w:rPr>
          <w:rFonts w:asciiTheme="minorHAnsi" w:hAnsiTheme="minorHAnsi" w:cstheme="minorHAnsi"/>
          <w:b/>
          <w:color w:val="000000"/>
        </w:rPr>
      </w:pPr>
      <w:r w:rsidRPr="006A37C4">
        <w:rPr>
          <w:rFonts w:asciiTheme="minorHAnsi" w:hAnsiTheme="minorHAnsi" w:cstheme="minorHAnsi"/>
          <w:b/>
          <w:color w:val="000000"/>
        </w:rPr>
        <w:t>The successful candidate will:</w:t>
      </w:r>
    </w:p>
    <w:p w:rsidR="006A37C4" w:rsidRDefault="000D2A2E" w:rsidP="006A37C4">
      <w:pPr>
        <w:pStyle w:val="NoSpacing"/>
        <w:numPr>
          <w:ilvl w:val="0"/>
          <w:numId w:val="7"/>
        </w:numPr>
      </w:pPr>
      <w:proofErr w:type="gramStart"/>
      <w:r w:rsidRPr="006A37C4">
        <w:t>be</w:t>
      </w:r>
      <w:proofErr w:type="gramEnd"/>
      <w:r w:rsidRPr="006A37C4">
        <w:t xml:space="preserve"> a leader, committed to the highest standards of education provision, administration and governance</w:t>
      </w:r>
      <w:r w:rsidR="006A37C4">
        <w:t>.</w:t>
      </w:r>
    </w:p>
    <w:p w:rsidR="006A37C4" w:rsidRPr="006A37C4" w:rsidRDefault="006A37C4" w:rsidP="006A37C4">
      <w:pPr>
        <w:pStyle w:val="NoSpacing"/>
      </w:pPr>
    </w:p>
    <w:p w:rsidR="000D2A2E" w:rsidRDefault="000D2A2E" w:rsidP="006A37C4">
      <w:pPr>
        <w:pStyle w:val="NoSpacing"/>
        <w:numPr>
          <w:ilvl w:val="0"/>
          <w:numId w:val="7"/>
        </w:numPr>
      </w:pPr>
      <w:proofErr w:type="gramStart"/>
      <w:r w:rsidRPr="006A37C4">
        <w:t>have</w:t>
      </w:r>
      <w:proofErr w:type="gramEnd"/>
      <w:r w:rsidRPr="006A37C4">
        <w:t xml:space="preserve"> a passion for education</w:t>
      </w:r>
      <w:r w:rsidR="006A37C4">
        <w:t>.</w:t>
      </w:r>
    </w:p>
    <w:p w:rsidR="006A37C4" w:rsidRPr="006A37C4" w:rsidRDefault="006A37C4" w:rsidP="006A37C4">
      <w:pPr>
        <w:pStyle w:val="NoSpacing"/>
      </w:pPr>
    </w:p>
    <w:p w:rsidR="000D2A2E" w:rsidRDefault="000D2A2E" w:rsidP="006A37C4">
      <w:pPr>
        <w:pStyle w:val="NoSpacing"/>
        <w:numPr>
          <w:ilvl w:val="0"/>
          <w:numId w:val="7"/>
        </w:numPr>
      </w:pPr>
      <w:proofErr w:type="gramStart"/>
      <w:r w:rsidRPr="006A37C4">
        <w:t>have</w:t>
      </w:r>
      <w:proofErr w:type="gramEnd"/>
      <w:r w:rsidRPr="006A37C4">
        <w:t xml:space="preserve"> strong people management and organisation skills</w:t>
      </w:r>
      <w:r w:rsidR="004708DD">
        <w:t>.</w:t>
      </w:r>
    </w:p>
    <w:p w:rsidR="004708DD" w:rsidRPr="006A37C4" w:rsidRDefault="004708DD" w:rsidP="004708DD">
      <w:pPr>
        <w:pStyle w:val="NoSpacing"/>
      </w:pPr>
    </w:p>
    <w:p w:rsidR="000D2A2E" w:rsidRDefault="000D2A2E" w:rsidP="006A37C4">
      <w:pPr>
        <w:pStyle w:val="NoSpacing"/>
        <w:numPr>
          <w:ilvl w:val="0"/>
          <w:numId w:val="7"/>
        </w:numPr>
      </w:pPr>
      <w:proofErr w:type="gramStart"/>
      <w:r w:rsidRPr="006A37C4">
        <w:t>be</w:t>
      </w:r>
      <w:proofErr w:type="gramEnd"/>
      <w:r w:rsidRPr="006A37C4">
        <w:t xml:space="preserve"> a visionary and have experience in delivering projects through team work</w:t>
      </w:r>
      <w:r w:rsidR="004708DD">
        <w:t>.</w:t>
      </w:r>
    </w:p>
    <w:p w:rsidR="004708DD" w:rsidRPr="006A37C4" w:rsidRDefault="004708DD" w:rsidP="004708DD">
      <w:pPr>
        <w:pStyle w:val="NoSpacing"/>
      </w:pPr>
    </w:p>
    <w:p w:rsidR="000D2A2E" w:rsidRPr="006A37C4" w:rsidRDefault="000D2A2E" w:rsidP="006A37C4">
      <w:pPr>
        <w:pStyle w:val="NoSpacing"/>
        <w:numPr>
          <w:ilvl w:val="0"/>
          <w:numId w:val="7"/>
        </w:numPr>
      </w:pPr>
      <w:proofErr w:type="gramStart"/>
      <w:r w:rsidRPr="006A37C4">
        <w:t>be</w:t>
      </w:r>
      <w:proofErr w:type="gramEnd"/>
      <w:r w:rsidRPr="006A37C4">
        <w:t xml:space="preserve"> community minded and conscious of the</w:t>
      </w:r>
      <w:bookmarkStart w:id="0" w:name="_GoBack"/>
      <w:bookmarkEnd w:id="0"/>
      <w:r w:rsidRPr="006A37C4">
        <w:t xml:space="preserve"> role the school plays in the local community</w:t>
      </w:r>
      <w:r w:rsidR="004708DD">
        <w:t>.</w:t>
      </w:r>
    </w:p>
    <w:p w:rsidR="009B2B12" w:rsidRPr="006A37C4" w:rsidRDefault="009B2B12">
      <w:pPr>
        <w:rPr>
          <w:rFonts w:cstheme="minorHAnsi"/>
          <w:sz w:val="24"/>
          <w:szCs w:val="24"/>
        </w:rPr>
      </w:pPr>
    </w:p>
    <w:sectPr w:rsidR="009B2B12" w:rsidRPr="006A37C4" w:rsidSect="00345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C08"/>
    <w:multiLevelType w:val="hybridMultilevel"/>
    <w:tmpl w:val="C4E41B4A"/>
    <w:lvl w:ilvl="0" w:tplc="BD48F8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2C8"/>
    <w:multiLevelType w:val="hybridMultilevel"/>
    <w:tmpl w:val="B1DE2D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F7F"/>
    <w:multiLevelType w:val="hybridMultilevel"/>
    <w:tmpl w:val="A4C0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73AE9"/>
    <w:multiLevelType w:val="hybridMultilevel"/>
    <w:tmpl w:val="13C6EB14"/>
    <w:lvl w:ilvl="0" w:tplc="BD48F864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B0700"/>
    <w:multiLevelType w:val="hybridMultilevel"/>
    <w:tmpl w:val="8FFC4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15522C"/>
    <w:multiLevelType w:val="hybridMultilevel"/>
    <w:tmpl w:val="6C3A67BC"/>
    <w:lvl w:ilvl="0" w:tplc="BD48F8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B3274"/>
    <w:multiLevelType w:val="hybridMultilevel"/>
    <w:tmpl w:val="D90C3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96C3C"/>
    <w:multiLevelType w:val="hybridMultilevel"/>
    <w:tmpl w:val="3AC8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A2E"/>
    <w:rsid w:val="000D2A2E"/>
    <w:rsid w:val="00345F65"/>
    <w:rsid w:val="004708DD"/>
    <w:rsid w:val="004B58FF"/>
    <w:rsid w:val="006A37C4"/>
    <w:rsid w:val="00722854"/>
    <w:rsid w:val="009B2B12"/>
    <w:rsid w:val="009C4C2A"/>
    <w:rsid w:val="00B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9C4C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Crone</dc:creator>
  <cp:lastModifiedBy>PRINCIPAL</cp:lastModifiedBy>
  <cp:revision>4</cp:revision>
  <dcterms:created xsi:type="dcterms:W3CDTF">2020-04-23T15:24:00Z</dcterms:created>
  <dcterms:modified xsi:type="dcterms:W3CDTF">2020-04-26T12:16:00Z</dcterms:modified>
</cp:coreProperties>
</file>