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D0395" w14:textId="16335D90" w:rsidR="004C5801" w:rsidRDefault="00271E05">
      <w:r>
        <w:rPr>
          <w:noProof/>
          <w:lang w:eastAsia="en-IE"/>
        </w:rPr>
        <w:drawing>
          <wp:inline distT="0" distB="0" distL="0" distR="0" wp14:anchorId="5550E7A9" wp14:editId="6BB66D95">
            <wp:extent cx="6516806" cy="1153065"/>
            <wp:effectExtent l="0" t="0" r="0" b="9525"/>
            <wp:docPr id="207228378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806" cy="115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9149D" w14:textId="4AB89776" w:rsidR="00455877" w:rsidRDefault="00455877"/>
    <w:p w14:paraId="26976E33" w14:textId="5105B30B" w:rsidR="00455877" w:rsidRDefault="00455877" w:rsidP="004558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Return to School – August 2020</w:t>
      </w:r>
    </w:p>
    <w:p w14:paraId="797AB078" w14:textId="72D0EFFD" w:rsidR="00455877" w:rsidRDefault="00455877" w:rsidP="00455877">
      <w:pPr>
        <w:jc w:val="center"/>
        <w:rPr>
          <w:b/>
          <w:sz w:val="24"/>
          <w:szCs w:val="24"/>
        </w:rPr>
      </w:pPr>
    </w:p>
    <w:p w14:paraId="5493BB9D" w14:textId="3168AF76" w:rsidR="00455877" w:rsidRDefault="00455877" w:rsidP="00455877">
      <w:pPr>
        <w:rPr>
          <w:sz w:val="24"/>
          <w:szCs w:val="24"/>
        </w:rPr>
      </w:pPr>
      <w:r>
        <w:rPr>
          <w:sz w:val="24"/>
          <w:szCs w:val="24"/>
        </w:rPr>
        <w:t>Dear Parent/Guardian,</w:t>
      </w:r>
    </w:p>
    <w:p w14:paraId="294BB60E" w14:textId="73C9624D" w:rsidR="00455877" w:rsidRDefault="00455877" w:rsidP="00455877">
      <w:pPr>
        <w:rPr>
          <w:sz w:val="24"/>
          <w:szCs w:val="24"/>
        </w:rPr>
      </w:pPr>
      <w:r>
        <w:rPr>
          <w:sz w:val="24"/>
          <w:szCs w:val="24"/>
        </w:rPr>
        <w:t>I hope you and your loved ones are keeping well in these very challenging times f</w:t>
      </w:r>
      <w:r w:rsidR="003C6ADF">
        <w:rPr>
          <w:sz w:val="24"/>
          <w:szCs w:val="24"/>
        </w:rPr>
        <w:t xml:space="preserve">or our entire school community.  </w:t>
      </w:r>
      <w:r w:rsidR="0024614C">
        <w:rPr>
          <w:sz w:val="24"/>
          <w:szCs w:val="24"/>
        </w:rPr>
        <w:t>The world as we know it has changed dramatically since March 1</w:t>
      </w:r>
      <w:r w:rsidR="00E622B8">
        <w:rPr>
          <w:sz w:val="24"/>
          <w:szCs w:val="24"/>
        </w:rPr>
        <w:t xml:space="preserve">2th.  </w:t>
      </w:r>
      <w:r w:rsidR="00E622B8">
        <w:rPr>
          <w:sz w:val="24"/>
          <w:szCs w:val="24"/>
          <w:vertAlign w:val="superscript"/>
        </w:rPr>
        <w:t xml:space="preserve"> </w:t>
      </w:r>
      <w:r w:rsidR="00E622B8">
        <w:rPr>
          <w:sz w:val="24"/>
          <w:szCs w:val="24"/>
        </w:rPr>
        <w:t>We have all had to adapt to</w:t>
      </w:r>
      <w:r w:rsidR="003C6ADF">
        <w:rPr>
          <w:sz w:val="24"/>
          <w:szCs w:val="24"/>
        </w:rPr>
        <w:t xml:space="preserve"> a new way of living including</w:t>
      </w:r>
      <w:r w:rsidR="00E622B8">
        <w:rPr>
          <w:sz w:val="24"/>
          <w:szCs w:val="24"/>
        </w:rPr>
        <w:t xml:space="preserve"> social distancing, wearing face coverings and ha</w:t>
      </w:r>
      <w:r w:rsidR="003C6ADF">
        <w:rPr>
          <w:sz w:val="24"/>
          <w:szCs w:val="24"/>
        </w:rPr>
        <w:t>nd sanitising.</w:t>
      </w:r>
      <w:r w:rsidR="00E622B8">
        <w:rPr>
          <w:sz w:val="24"/>
          <w:szCs w:val="24"/>
        </w:rPr>
        <w:t xml:space="preserve">  None of us thought that it would be so long until we saw each other again in person</w:t>
      </w:r>
      <w:r w:rsidR="003C6ADF">
        <w:rPr>
          <w:sz w:val="24"/>
          <w:szCs w:val="24"/>
        </w:rPr>
        <w:t>.  All our staff members are looking</w:t>
      </w:r>
      <w:r w:rsidR="00E622B8">
        <w:rPr>
          <w:sz w:val="24"/>
          <w:szCs w:val="24"/>
        </w:rPr>
        <w:t xml:space="preserve"> forward</w:t>
      </w:r>
      <w:r w:rsidR="0024614C">
        <w:rPr>
          <w:sz w:val="24"/>
          <w:szCs w:val="24"/>
        </w:rPr>
        <w:t xml:space="preserve"> to seeing your son/daughter in person very soon. </w:t>
      </w:r>
    </w:p>
    <w:p w14:paraId="7C1FFCFF" w14:textId="1E6E718D" w:rsidR="00455877" w:rsidRDefault="00455877" w:rsidP="00455877">
      <w:pPr>
        <w:rPr>
          <w:sz w:val="24"/>
          <w:szCs w:val="24"/>
        </w:rPr>
      </w:pPr>
      <w:r>
        <w:rPr>
          <w:sz w:val="24"/>
          <w:szCs w:val="24"/>
        </w:rPr>
        <w:t>I am taking this opportunity to let you know that the Senior Management Team and a Covid-19 Response Team have been working tirelessly ov</w:t>
      </w:r>
      <w:r w:rsidR="003C6ADF">
        <w:rPr>
          <w:sz w:val="24"/>
          <w:szCs w:val="24"/>
        </w:rPr>
        <w:t>er the summer</w:t>
      </w:r>
      <w:r>
        <w:rPr>
          <w:sz w:val="24"/>
          <w:szCs w:val="24"/>
        </w:rPr>
        <w:t xml:space="preserve"> to ensure that the school is a clean and safe space to which your son/daughter will return in late August/early September. </w:t>
      </w:r>
    </w:p>
    <w:p w14:paraId="236B59B2" w14:textId="5D33ACCA" w:rsidR="00455877" w:rsidRDefault="00455877" w:rsidP="00455877">
      <w:pPr>
        <w:rPr>
          <w:sz w:val="24"/>
          <w:szCs w:val="24"/>
        </w:rPr>
      </w:pPr>
      <w:r>
        <w:rPr>
          <w:sz w:val="24"/>
          <w:szCs w:val="24"/>
        </w:rPr>
        <w:t>Your son/daughter will see many changes to</w:t>
      </w:r>
      <w:r w:rsidR="005F23CE">
        <w:rPr>
          <w:sz w:val="24"/>
          <w:szCs w:val="24"/>
        </w:rPr>
        <w:t xml:space="preserve"> the school when they return.</w:t>
      </w:r>
      <w:r w:rsidR="003C6ADF">
        <w:rPr>
          <w:sz w:val="24"/>
          <w:szCs w:val="24"/>
        </w:rPr>
        <w:t xml:space="preserve"> </w:t>
      </w:r>
      <w:r w:rsidR="005F23CE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want to reassure you and them that these changes are to safeguard the health and</w:t>
      </w:r>
      <w:r w:rsidR="003C6ADF">
        <w:rPr>
          <w:sz w:val="24"/>
          <w:szCs w:val="24"/>
        </w:rPr>
        <w:t xml:space="preserve"> wellbeing of our</w:t>
      </w:r>
      <w:r>
        <w:rPr>
          <w:sz w:val="24"/>
          <w:szCs w:val="24"/>
        </w:rPr>
        <w:t xml:space="preserve"> student</w:t>
      </w:r>
      <w:r w:rsidR="0024614C">
        <w:rPr>
          <w:sz w:val="24"/>
          <w:szCs w:val="24"/>
        </w:rPr>
        <w:t>s</w:t>
      </w:r>
      <w:r>
        <w:rPr>
          <w:sz w:val="24"/>
          <w:szCs w:val="24"/>
        </w:rPr>
        <w:t>, staff, parent</w:t>
      </w:r>
      <w:r w:rsidR="0024614C">
        <w:rPr>
          <w:sz w:val="24"/>
          <w:szCs w:val="24"/>
        </w:rPr>
        <w:t>s</w:t>
      </w:r>
      <w:r>
        <w:rPr>
          <w:sz w:val="24"/>
          <w:szCs w:val="24"/>
        </w:rPr>
        <w:t xml:space="preserve"> and wider community. </w:t>
      </w:r>
      <w:r w:rsidR="0024614C">
        <w:rPr>
          <w:sz w:val="24"/>
          <w:szCs w:val="24"/>
        </w:rPr>
        <w:t>The school is guided by the DES an</w:t>
      </w:r>
      <w:r w:rsidR="003C6ADF">
        <w:rPr>
          <w:sz w:val="24"/>
          <w:szCs w:val="24"/>
        </w:rPr>
        <w:t>d the HSE and will always follow</w:t>
      </w:r>
      <w:r w:rsidR="0024614C">
        <w:rPr>
          <w:sz w:val="24"/>
          <w:szCs w:val="24"/>
        </w:rPr>
        <w:t xml:space="preserve"> best practice. </w:t>
      </w:r>
    </w:p>
    <w:p w14:paraId="5BDAEA8E" w14:textId="78FF36A7" w:rsidR="0024614C" w:rsidRDefault="0024614C" w:rsidP="00455877">
      <w:pPr>
        <w:rPr>
          <w:sz w:val="24"/>
          <w:szCs w:val="24"/>
        </w:rPr>
      </w:pPr>
      <w:r w:rsidRPr="00670D0B">
        <w:rPr>
          <w:sz w:val="24"/>
          <w:szCs w:val="24"/>
        </w:rPr>
        <w:t>When staff and students return to school, an assembly / induction</w:t>
      </w:r>
      <w:r w:rsidR="00F82698">
        <w:rPr>
          <w:sz w:val="24"/>
          <w:szCs w:val="24"/>
        </w:rPr>
        <w:t xml:space="preserve"> class will be take place regarding </w:t>
      </w:r>
      <w:r w:rsidRPr="00670D0B">
        <w:rPr>
          <w:sz w:val="24"/>
          <w:szCs w:val="24"/>
        </w:rPr>
        <w:t xml:space="preserve">procedures and practices to manage the risks associated with Covid-19.  </w:t>
      </w:r>
      <w:r w:rsidR="005F23CE">
        <w:rPr>
          <w:sz w:val="24"/>
          <w:szCs w:val="24"/>
        </w:rPr>
        <w:t>They will be introduced to</w:t>
      </w:r>
      <w:r w:rsidRPr="00670D0B">
        <w:rPr>
          <w:sz w:val="24"/>
          <w:szCs w:val="24"/>
        </w:rPr>
        <w:t xml:space="preserve"> the new measures the school has put in place to prevent</w:t>
      </w:r>
      <w:r w:rsidR="00F82698">
        <w:rPr>
          <w:sz w:val="24"/>
          <w:szCs w:val="24"/>
        </w:rPr>
        <w:t xml:space="preserve"> the spread of</w:t>
      </w:r>
      <w:r w:rsidRPr="00670D0B">
        <w:rPr>
          <w:sz w:val="24"/>
          <w:szCs w:val="24"/>
        </w:rPr>
        <w:t xml:space="preserve"> Covid-19.  </w:t>
      </w:r>
      <w:r w:rsidR="005F23CE">
        <w:rPr>
          <w:sz w:val="24"/>
          <w:szCs w:val="24"/>
        </w:rPr>
        <w:t>They will be provided with</w:t>
      </w:r>
      <w:r w:rsidRPr="00670D0B">
        <w:rPr>
          <w:sz w:val="24"/>
          <w:szCs w:val="24"/>
        </w:rPr>
        <w:t xml:space="preserve"> information regarding what is expected of all of us, the symptoms of Covid-19, respiratory hygiene, hand hygiene, physical distancing (increased separation and dec</w:t>
      </w:r>
      <w:r w:rsidR="00F82698">
        <w:rPr>
          <w:sz w:val="24"/>
          <w:szCs w:val="24"/>
        </w:rPr>
        <w:t>reased interaction), use of PPE/masks,</w:t>
      </w:r>
      <w:r w:rsidRPr="00670D0B">
        <w:rPr>
          <w:sz w:val="24"/>
          <w:szCs w:val="24"/>
        </w:rPr>
        <w:t xml:space="preserve"> impact on school activities and what procedures will be followed if there is a suspected case of Covid-19 in the school community. </w:t>
      </w:r>
    </w:p>
    <w:p w14:paraId="0185D985" w14:textId="68770027" w:rsidR="0024614C" w:rsidRDefault="0024614C" w:rsidP="0024614C">
      <w:pPr>
        <w:rPr>
          <w:sz w:val="24"/>
          <w:szCs w:val="24"/>
        </w:rPr>
      </w:pPr>
      <w:r w:rsidRPr="00670D0B">
        <w:rPr>
          <w:sz w:val="24"/>
          <w:szCs w:val="24"/>
        </w:rPr>
        <w:t>In order for us to continue to maintain and provide a clean, safe learning and teaching environment</w:t>
      </w:r>
      <w:r w:rsidR="005F23CE">
        <w:rPr>
          <w:sz w:val="24"/>
          <w:szCs w:val="24"/>
        </w:rPr>
        <w:t>,</w:t>
      </w:r>
      <w:r w:rsidRPr="00670D0B">
        <w:rPr>
          <w:sz w:val="24"/>
          <w:szCs w:val="24"/>
        </w:rPr>
        <w:t xml:space="preserve"> we have been working hard to implement the </w:t>
      </w:r>
      <w:hyperlink r:id="rId9" w:history="1">
        <w:r w:rsidRPr="00670D0B">
          <w:rPr>
            <w:rStyle w:val="Hyperlink"/>
            <w:sz w:val="24"/>
            <w:szCs w:val="24"/>
          </w:rPr>
          <w:t>Covid-19 Response Plan for safe and sustainable reopening of Post Primary Schools.</w:t>
        </w:r>
      </w:hyperlink>
      <w:r w:rsidRPr="00670D0B">
        <w:rPr>
          <w:sz w:val="24"/>
          <w:szCs w:val="24"/>
        </w:rPr>
        <w:t xml:space="preserve"> (DES publication 27</w:t>
      </w:r>
      <w:r w:rsidRPr="00670D0B">
        <w:rPr>
          <w:sz w:val="24"/>
          <w:szCs w:val="24"/>
          <w:vertAlign w:val="superscript"/>
        </w:rPr>
        <w:t>th</w:t>
      </w:r>
      <w:r w:rsidRPr="00670D0B">
        <w:rPr>
          <w:sz w:val="24"/>
          <w:szCs w:val="24"/>
        </w:rPr>
        <w:t xml:space="preserve"> July 2020).  The sc</w:t>
      </w:r>
      <w:r w:rsidR="005F3D79">
        <w:rPr>
          <w:sz w:val="24"/>
          <w:szCs w:val="24"/>
        </w:rPr>
        <w:t>hools Response Plan will be published on the school website</w:t>
      </w:r>
      <w:r w:rsidRPr="00670D0B">
        <w:rPr>
          <w:sz w:val="24"/>
          <w:szCs w:val="24"/>
        </w:rPr>
        <w:t xml:space="preserve"> prior to our return to school. </w:t>
      </w:r>
    </w:p>
    <w:p w14:paraId="0BF4B872" w14:textId="0320859A" w:rsidR="00B41627" w:rsidRDefault="00B41627" w:rsidP="0024614C">
      <w:pPr>
        <w:rPr>
          <w:sz w:val="24"/>
          <w:szCs w:val="24"/>
        </w:rPr>
      </w:pPr>
      <w:r w:rsidRPr="00670D0B">
        <w:rPr>
          <w:sz w:val="24"/>
          <w:szCs w:val="24"/>
        </w:rPr>
        <w:t>Some students may be unable to return to school due to specific high-risk health c</w:t>
      </w:r>
      <w:r w:rsidR="00166194">
        <w:rPr>
          <w:sz w:val="24"/>
          <w:szCs w:val="24"/>
        </w:rPr>
        <w:t>onditions.  Please contact the P</w:t>
      </w:r>
      <w:r w:rsidRPr="00670D0B">
        <w:rPr>
          <w:sz w:val="24"/>
          <w:szCs w:val="24"/>
        </w:rPr>
        <w:t xml:space="preserve">rincipal by emailing the school at </w:t>
      </w:r>
      <w:hyperlink r:id="rId10" w:history="1">
        <w:r w:rsidRPr="00670D0B">
          <w:rPr>
            <w:rStyle w:val="Hyperlink"/>
            <w:sz w:val="24"/>
            <w:szCs w:val="24"/>
          </w:rPr>
          <w:t>info@hfcs.ie</w:t>
        </w:r>
      </w:hyperlink>
      <w:r w:rsidRPr="00670D0B">
        <w:rPr>
          <w:sz w:val="24"/>
          <w:szCs w:val="24"/>
        </w:rPr>
        <w:t xml:space="preserve"> if this applies to your son/daughter</w:t>
      </w:r>
      <w:r>
        <w:rPr>
          <w:sz w:val="24"/>
          <w:szCs w:val="24"/>
        </w:rPr>
        <w:t>.</w:t>
      </w:r>
    </w:p>
    <w:p w14:paraId="618B7C6F" w14:textId="3F31A490" w:rsidR="00E622B8" w:rsidRDefault="00E622B8" w:rsidP="0024614C">
      <w:pPr>
        <w:rPr>
          <w:sz w:val="24"/>
          <w:szCs w:val="24"/>
        </w:rPr>
      </w:pPr>
    </w:p>
    <w:p w14:paraId="38D42694" w14:textId="274E76AE" w:rsidR="00E622B8" w:rsidRDefault="00E622B8" w:rsidP="0024614C">
      <w:pPr>
        <w:rPr>
          <w:sz w:val="24"/>
          <w:szCs w:val="24"/>
        </w:rPr>
      </w:pPr>
    </w:p>
    <w:p w14:paraId="66A0336F" w14:textId="77777777" w:rsidR="00DA258B" w:rsidRDefault="00DA258B" w:rsidP="00455877">
      <w:pPr>
        <w:rPr>
          <w:b/>
          <w:sz w:val="24"/>
          <w:szCs w:val="24"/>
        </w:rPr>
      </w:pPr>
    </w:p>
    <w:p w14:paraId="3DB6DBE0" w14:textId="77777777" w:rsidR="00DA258B" w:rsidRDefault="00DA258B" w:rsidP="00455877">
      <w:pPr>
        <w:rPr>
          <w:b/>
          <w:sz w:val="24"/>
          <w:szCs w:val="24"/>
        </w:rPr>
      </w:pPr>
    </w:p>
    <w:p w14:paraId="28A51DC6" w14:textId="2AE2111A" w:rsidR="00B41627" w:rsidRDefault="00E622B8" w:rsidP="00455877">
      <w:pPr>
        <w:rPr>
          <w:sz w:val="24"/>
          <w:szCs w:val="24"/>
        </w:rPr>
      </w:pPr>
      <w:r w:rsidRPr="00E622B8">
        <w:rPr>
          <w:b/>
          <w:sz w:val="24"/>
          <w:szCs w:val="24"/>
        </w:rPr>
        <w:t>A detailed letter will issue from the school next week</w:t>
      </w:r>
      <w:r w:rsidR="002C7CEC">
        <w:rPr>
          <w:b/>
          <w:sz w:val="24"/>
          <w:szCs w:val="24"/>
        </w:rPr>
        <w:t xml:space="preserve"> informing you of the return dates for students and</w:t>
      </w:r>
      <w:r w:rsidRPr="00E622B8">
        <w:rPr>
          <w:b/>
          <w:sz w:val="24"/>
          <w:szCs w:val="24"/>
        </w:rPr>
        <w:t xml:space="preserve"> the substantial changes that have been made in order to comply with the guidelines issued by the DES to enhance health and safety for all</w:t>
      </w:r>
      <w:r>
        <w:rPr>
          <w:sz w:val="24"/>
          <w:szCs w:val="24"/>
        </w:rPr>
        <w:t>.  In the meantime, I would like to draw your attention to just a few of the modifications we have made:</w:t>
      </w:r>
    </w:p>
    <w:p w14:paraId="193B68B3" w14:textId="791DA34F" w:rsidR="00A36C2B" w:rsidRPr="00670D0B" w:rsidRDefault="00A36C2B" w:rsidP="00A36C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0D0B">
        <w:rPr>
          <w:sz w:val="24"/>
          <w:szCs w:val="24"/>
        </w:rPr>
        <w:t>Deep cleaning of the school is ongoing and will be completed prior to the start of the school year</w:t>
      </w:r>
      <w:r w:rsidR="006A3CC0">
        <w:rPr>
          <w:sz w:val="24"/>
          <w:szCs w:val="24"/>
        </w:rPr>
        <w:t>.</w:t>
      </w:r>
    </w:p>
    <w:p w14:paraId="172C4D29" w14:textId="71C1DADC" w:rsidR="00A36C2B" w:rsidRPr="00670D0B" w:rsidRDefault="006A3CC0" w:rsidP="00A36C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will be daily</w:t>
      </w:r>
      <w:r w:rsidR="00A36C2B" w:rsidRPr="00670D0B">
        <w:rPr>
          <w:sz w:val="24"/>
          <w:szCs w:val="24"/>
        </w:rPr>
        <w:t xml:space="preserve"> inspections of school building</w:t>
      </w:r>
      <w:r w:rsidR="00A71DF0">
        <w:rPr>
          <w:sz w:val="24"/>
          <w:szCs w:val="24"/>
        </w:rPr>
        <w:t>s</w:t>
      </w:r>
      <w:r w:rsidR="00A36C2B" w:rsidRPr="00670D0B">
        <w:rPr>
          <w:sz w:val="24"/>
          <w:szCs w:val="24"/>
        </w:rPr>
        <w:t xml:space="preserve"> and utilities to ensure cleanliness</w:t>
      </w:r>
      <w:r>
        <w:rPr>
          <w:sz w:val="24"/>
          <w:szCs w:val="24"/>
        </w:rPr>
        <w:t>.</w:t>
      </w:r>
    </w:p>
    <w:p w14:paraId="1998D5DE" w14:textId="7D9430E5" w:rsidR="00A36C2B" w:rsidRPr="00670D0B" w:rsidRDefault="00A36C2B" w:rsidP="00A36C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0D0B">
        <w:rPr>
          <w:sz w:val="24"/>
          <w:szCs w:val="24"/>
        </w:rPr>
        <w:t>Extra cleaning staff will be empl</w:t>
      </w:r>
      <w:r w:rsidR="006A3CC0">
        <w:rPr>
          <w:sz w:val="24"/>
          <w:szCs w:val="24"/>
        </w:rPr>
        <w:t>oyed.</w:t>
      </w:r>
    </w:p>
    <w:p w14:paraId="419A5353" w14:textId="3924CE22" w:rsidR="00E622B8" w:rsidRDefault="00E622B8" w:rsidP="00E622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Hand sanitisers are available in classrooms, toilet facilities, corridors </w:t>
      </w:r>
      <w:r w:rsidR="00A36C2B">
        <w:rPr>
          <w:sz w:val="24"/>
          <w:szCs w:val="24"/>
        </w:rPr>
        <w:t>and</w:t>
      </w:r>
      <w:r>
        <w:rPr>
          <w:sz w:val="24"/>
          <w:szCs w:val="24"/>
        </w:rPr>
        <w:t xml:space="preserve"> common areas</w:t>
      </w:r>
      <w:r w:rsidR="006A3CC0">
        <w:rPr>
          <w:sz w:val="24"/>
          <w:szCs w:val="24"/>
        </w:rPr>
        <w:t>.</w:t>
      </w:r>
    </w:p>
    <w:p w14:paraId="4270CD46" w14:textId="5404BB74" w:rsidR="00E622B8" w:rsidRPr="00E622B8" w:rsidRDefault="00E622B8" w:rsidP="00E622B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school has purchased </w:t>
      </w:r>
      <w:r w:rsidR="00A36C2B">
        <w:rPr>
          <w:sz w:val="24"/>
          <w:szCs w:val="24"/>
        </w:rPr>
        <w:t>a fogging machine to increase the speed and frequency at which key areas such as bathrooms and classrooms can be cleaned</w:t>
      </w:r>
      <w:r w:rsidR="006A3CC0">
        <w:rPr>
          <w:sz w:val="24"/>
          <w:szCs w:val="24"/>
        </w:rPr>
        <w:t>.</w:t>
      </w:r>
    </w:p>
    <w:p w14:paraId="1A68FBD1" w14:textId="669DD916" w:rsidR="0024614C" w:rsidRDefault="0024614C" w:rsidP="002461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one-way system will be in operation for all students and staff</w:t>
      </w:r>
      <w:r w:rsidR="006A3CC0">
        <w:rPr>
          <w:sz w:val="24"/>
          <w:szCs w:val="24"/>
        </w:rPr>
        <w:t xml:space="preserve"> throughout the school.</w:t>
      </w:r>
    </w:p>
    <w:p w14:paraId="271576DB" w14:textId="509E0492" w:rsidR="0024614C" w:rsidRDefault="0024614C" w:rsidP="002461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Covid-19 signage is on display throughout the school</w:t>
      </w:r>
      <w:r w:rsidR="006A3CC0">
        <w:rPr>
          <w:sz w:val="24"/>
          <w:szCs w:val="24"/>
        </w:rPr>
        <w:t>.</w:t>
      </w:r>
    </w:p>
    <w:p w14:paraId="2FF942B3" w14:textId="06485D38" w:rsidR="0024614C" w:rsidRDefault="0024614C" w:rsidP="002461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Classrooms have been changed to comply with </w:t>
      </w:r>
      <w:r w:rsidR="006A3CC0">
        <w:rPr>
          <w:sz w:val="24"/>
          <w:szCs w:val="24"/>
        </w:rPr>
        <w:t xml:space="preserve">DES </w:t>
      </w:r>
      <w:r>
        <w:rPr>
          <w:sz w:val="24"/>
          <w:szCs w:val="24"/>
        </w:rPr>
        <w:t>social distancing</w:t>
      </w:r>
      <w:r w:rsidR="00C24B42">
        <w:rPr>
          <w:sz w:val="24"/>
          <w:szCs w:val="24"/>
        </w:rPr>
        <w:t xml:space="preserve"> guidelines.</w:t>
      </w:r>
    </w:p>
    <w:p w14:paraId="75F937B3" w14:textId="212CEA57" w:rsidR="0024614C" w:rsidRDefault="00A36C2B" w:rsidP="0024614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36C2B">
        <w:rPr>
          <w:b/>
          <w:sz w:val="24"/>
          <w:szCs w:val="24"/>
        </w:rPr>
        <w:t>All members of the school community</w:t>
      </w:r>
      <w:r>
        <w:rPr>
          <w:b/>
          <w:sz w:val="24"/>
          <w:szCs w:val="24"/>
        </w:rPr>
        <w:t xml:space="preserve"> i.e. Students, Teachers, Support &amp; Ancillary Staff</w:t>
      </w:r>
      <w:r>
        <w:rPr>
          <w:sz w:val="24"/>
          <w:szCs w:val="24"/>
        </w:rPr>
        <w:t xml:space="preserve"> will be required to wear face coverings similar to those worn on public transport and in shops as a physical distance of 2 metres cannot be maintained</w:t>
      </w:r>
      <w:r w:rsidR="00C24B42">
        <w:rPr>
          <w:sz w:val="24"/>
          <w:szCs w:val="24"/>
        </w:rPr>
        <w:t>.</w:t>
      </w:r>
    </w:p>
    <w:p w14:paraId="278022DE" w14:textId="5330C629" w:rsidR="00A36C2B" w:rsidRPr="00670D0B" w:rsidRDefault="00A36C2B" w:rsidP="00A36C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0D0B">
        <w:rPr>
          <w:sz w:val="24"/>
          <w:szCs w:val="24"/>
        </w:rPr>
        <w:t>Parental and visitor access to the school is for essential purposes only.  All visits to the school must be pre-arranged and parents/guardi</w:t>
      </w:r>
      <w:r w:rsidR="00C24B42">
        <w:rPr>
          <w:sz w:val="24"/>
          <w:szCs w:val="24"/>
        </w:rPr>
        <w:t xml:space="preserve">ans/visitors must wait outside until their appointment time.  </w:t>
      </w:r>
      <w:r w:rsidR="00C24B42" w:rsidRPr="00087A5C">
        <w:rPr>
          <w:b/>
          <w:sz w:val="24"/>
          <w:szCs w:val="24"/>
        </w:rPr>
        <w:t>Parents must not</w:t>
      </w:r>
      <w:r w:rsidRPr="00087A5C">
        <w:rPr>
          <w:b/>
          <w:sz w:val="24"/>
          <w:szCs w:val="24"/>
        </w:rPr>
        <w:t xml:space="preserve"> present at the school without a confirmed appointment</w:t>
      </w:r>
      <w:r w:rsidR="00C24B42">
        <w:rPr>
          <w:sz w:val="24"/>
          <w:szCs w:val="24"/>
        </w:rPr>
        <w:t>.</w:t>
      </w:r>
    </w:p>
    <w:p w14:paraId="45417EDF" w14:textId="0996B8AF" w:rsidR="00A36C2B" w:rsidRDefault="00A36C2B" w:rsidP="002461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visitors to the school must wear a face covering</w:t>
      </w:r>
      <w:r w:rsidR="00C24B42">
        <w:rPr>
          <w:sz w:val="24"/>
          <w:szCs w:val="24"/>
        </w:rPr>
        <w:t xml:space="preserve"> and sign the Contact Tracing Log at reception.</w:t>
      </w:r>
    </w:p>
    <w:p w14:paraId="348E783E" w14:textId="6AB743EE" w:rsidR="00A36C2B" w:rsidRDefault="00A36C2B" w:rsidP="0024614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 Covid-19 School Co-ordinators (Lead Worker Representatives) w</w:t>
      </w:r>
      <w:r w:rsidR="00C24B42">
        <w:rPr>
          <w:sz w:val="24"/>
          <w:szCs w:val="24"/>
        </w:rPr>
        <w:t>ill be appointed in the school to ensure</w:t>
      </w:r>
      <w:r>
        <w:rPr>
          <w:sz w:val="24"/>
          <w:szCs w:val="24"/>
        </w:rPr>
        <w:t xml:space="preserve"> compli</w:t>
      </w:r>
      <w:r w:rsidR="00C24B42">
        <w:rPr>
          <w:sz w:val="24"/>
          <w:szCs w:val="24"/>
        </w:rPr>
        <w:t>ance with statutory obligations.</w:t>
      </w:r>
    </w:p>
    <w:p w14:paraId="7B2CFE62" w14:textId="5F5F3C03" w:rsidR="005F23CE" w:rsidRDefault="005F23CE" w:rsidP="005F23C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minimise gathering in large groups, lockers will not be available whil</w:t>
      </w:r>
      <w:r w:rsidR="0023192A">
        <w:rPr>
          <w:sz w:val="24"/>
          <w:szCs w:val="24"/>
        </w:rPr>
        <w:t xml:space="preserve">e Covid-19 is in the community.  </w:t>
      </w:r>
      <w:r>
        <w:rPr>
          <w:sz w:val="24"/>
          <w:szCs w:val="24"/>
        </w:rPr>
        <w:t xml:space="preserve">If you have </w:t>
      </w:r>
      <w:r w:rsidR="00C24B42">
        <w:rPr>
          <w:sz w:val="24"/>
          <w:szCs w:val="24"/>
        </w:rPr>
        <w:t>purchased a locker, the</w:t>
      </w:r>
      <w:r w:rsidR="00B27305">
        <w:rPr>
          <w:sz w:val="24"/>
          <w:szCs w:val="24"/>
        </w:rPr>
        <w:t xml:space="preserve"> school will organise a refund via </w:t>
      </w:r>
      <w:proofErr w:type="spellStart"/>
      <w:r w:rsidR="00B27305">
        <w:rPr>
          <w:sz w:val="24"/>
          <w:szCs w:val="24"/>
        </w:rPr>
        <w:t>EasypaymentPlus</w:t>
      </w:r>
      <w:proofErr w:type="spellEnd"/>
      <w:r w:rsidR="00B27305">
        <w:rPr>
          <w:sz w:val="24"/>
          <w:szCs w:val="24"/>
        </w:rPr>
        <w:t>.</w:t>
      </w:r>
    </w:p>
    <w:p w14:paraId="15147131" w14:textId="5B7FC9FF" w:rsidR="005F23CE" w:rsidRDefault="00E2385A" w:rsidP="005F23CE">
      <w:pPr>
        <w:rPr>
          <w:sz w:val="24"/>
          <w:szCs w:val="24"/>
        </w:rPr>
      </w:pPr>
      <w:r>
        <w:rPr>
          <w:sz w:val="24"/>
          <w:szCs w:val="24"/>
        </w:rPr>
        <w:t>The cooperation and assistance of all</w:t>
      </w:r>
      <w:r w:rsidR="00A42BAC">
        <w:rPr>
          <w:sz w:val="24"/>
          <w:szCs w:val="24"/>
        </w:rPr>
        <w:t xml:space="preserve"> members of the school community</w:t>
      </w:r>
      <w:r>
        <w:rPr>
          <w:sz w:val="24"/>
          <w:szCs w:val="24"/>
        </w:rPr>
        <w:t xml:space="preserve"> is absolutely essential to </w:t>
      </w:r>
      <w:r w:rsidR="00A42BAC">
        <w:rPr>
          <w:sz w:val="24"/>
          <w:szCs w:val="24"/>
        </w:rPr>
        <w:t xml:space="preserve">reduce the spread of Covid-19.  We all need to work together to keep the whole school community safe.  </w:t>
      </w:r>
      <w:r>
        <w:rPr>
          <w:sz w:val="24"/>
          <w:szCs w:val="24"/>
        </w:rPr>
        <w:t xml:space="preserve">I understand that </w:t>
      </w:r>
      <w:r w:rsidR="00A42BAC">
        <w:rPr>
          <w:sz w:val="24"/>
          <w:szCs w:val="24"/>
        </w:rPr>
        <w:t>some</w:t>
      </w:r>
      <w:r>
        <w:rPr>
          <w:sz w:val="24"/>
          <w:szCs w:val="24"/>
        </w:rPr>
        <w:t xml:space="preserve"> students</w:t>
      </w:r>
      <w:r w:rsidR="00A42BAC">
        <w:rPr>
          <w:sz w:val="24"/>
          <w:szCs w:val="24"/>
        </w:rPr>
        <w:t xml:space="preserve">, staff and parents </w:t>
      </w:r>
      <w:r>
        <w:rPr>
          <w:sz w:val="24"/>
          <w:szCs w:val="24"/>
        </w:rPr>
        <w:t xml:space="preserve">may be anxious about </w:t>
      </w:r>
      <w:r w:rsidR="00A42BAC">
        <w:rPr>
          <w:sz w:val="24"/>
          <w:szCs w:val="24"/>
        </w:rPr>
        <w:t xml:space="preserve">our return to school.  I wish to reassure you that the school staff will continue to work hard to ensure that the school </w:t>
      </w:r>
      <w:r>
        <w:rPr>
          <w:sz w:val="24"/>
          <w:szCs w:val="24"/>
        </w:rPr>
        <w:t>is a safe and clean space to whic</w:t>
      </w:r>
      <w:r w:rsidR="00A42BAC">
        <w:rPr>
          <w:sz w:val="24"/>
          <w:szCs w:val="24"/>
        </w:rPr>
        <w:t>h your son/daughter will return.</w:t>
      </w:r>
    </w:p>
    <w:p w14:paraId="5D2251DA" w14:textId="62E187DB" w:rsidR="00E2385A" w:rsidRDefault="00E2385A" w:rsidP="005F23CE">
      <w:pPr>
        <w:rPr>
          <w:sz w:val="24"/>
          <w:szCs w:val="24"/>
        </w:rPr>
      </w:pPr>
      <w:r>
        <w:rPr>
          <w:sz w:val="24"/>
          <w:szCs w:val="24"/>
        </w:rPr>
        <w:t xml:space="preserve">I wish you and your families continued good health and look forward to seeing </w:t>
      </w:r>
      <w:r w:rsidR="00A42BAC">
        <w:rPr>
          <w:sz w:val="24"/>
          <w:szCs w:val="24"/>
        </w:rPr>
        <w:t xml:space="preserve">our students </w:t>
      </w:r>
      <w:r>
        <w:rPr>
          <w:sz w:val="24"/>
          <w:szCs w:val="24"/>
        </w:rPr>
        <w:t xml:space="preserve">very soon. </w:t>
      </w:r>
    </w:p>
    <w:p w14:paraId="1783F8CC" w14:textId="77777777" w:rsidR="00C00E18" w:rsidRDefault="00C00E18" w:rsidP="005F23CE">
      <w:pPr>
        <w:rPr>
          <w:sz w:val="24"/>
          <w:szCs w:val="24"/>
        </w:rPr>
      </w:pPr>
    </w:p>
    <w:p w14:paraId="23766351" w14:textId="66F9C83F" w:rsidR="00A42BAC" w:rsidRDefault="00E2385A" w:rsidP="005F23CE">
      <w:pPr>
        <w:rPr>
          <w:sz w:val="24"/>
          <w:szCs w:val="24"/>
        </w:rPr>
      </w:pPr>
      <w:r>
        <w:rPr>
          <w:sz w:val="24"/>
          <w:szCs w:val="24"/>
        </w:rPr>
        <w:t xml:space="preserve">Brenda Kelly </w:t>
      </w:r>
    </w:p>
    <w:p w14:paraId="13222302" w14:textId="6ABF27F9" w:rsidR="00E2385A" w:rsidRDefault="00A42BAC" w:rsidP="005F23CE">
      <w:pPr>
        <w:rPr>
          <w:sz w:val="24"/>
          <w:szCs w:val="24"/>
        </w:rPr>
      </w:pPr>
      <w:r>
        <w:rPr>
          <w:sz w:val="24"/>
          <w:szCs w:val="24"/>
        </w:rPr>
        <w:t>Principal</w:t>
      </w:r>
    </w:p>
    <w:p w14:paraId="3BAFDBE1" w14:textId="2B1DFA84" w:rsidR="005F23CE" w:rsidRPr="0024614C" w:rsidRDefault="005F23CE" w:rsidP="005F23CE">
      <w:pPr>
        <w:pStyle w:val="ListParagraph"/>
        <w:rPr>
          <w:sz w:val="24"/>
          <w:szCs w:val="24"/>
        </w:rPr>
      </w:pPr>
      <w:bookmarkStart w:id="0" w:name="_GoBack"/>
      <w:bookmarkEnd w:id="0"/>
    </w:p>
    <w:sectPr w:rsidR="005F23CE" w:rsidRPr="0024614C" w:rsidSect="00271E05">
      <w:pgSz w:w="11906" w:h="16838"/>
      <w:pgMar w:top="567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373E"/>
    <w:multiLevelType w:val="hybridMultilevel"/>
    <w:tmpl w:val="FD3219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D56DC"/>
    <w:multiLevelType w:val="hybridMultilevel"/>
    <w:tmpl w:val="7CE86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05"/>
    <w:rsid w:val="00087A5C"/>
    <w:rsid w:val="00166194"/>
    <w:rsid w:val="001D2597"/>
    <w:rsid w:val="00216497"/>
    <w:rsid w:val="0023192A"/>
    <w:rsid w:val="0024614C"/>
    <w:rsid w:val="00271E05"/>
    <w:rsid w:val="002C7CEC"/>
    <w:rsid w:val="002D06A0"/>
    <w:rsid w:val="003C6ADF"/>
    <w:rsid w:val="00455877"/>
    <w:rsid w:val="004E2B21"/>
    <w:rsid w:val="004E47B2"/>
    <w:rsid w:val="005F23CE"/>
    <w:rsid w:val="005F3D79"/>
    <w:rsid w:val="006A3CC0"/>
    <w:rsid w:val="007D184C"/>
    <w:rsid w:val="009B40E5"/>
    <w:rsid w:val="009C5498"/>
    <w:rsid w:val="00A36C2B"/>
    <w:rsid w:val="00A42BAC"/>
    <w:rsid w:val="00A71DF0"/>
    <w:rsid w:val="00B27305"/>
    <w:rsid w:val="00B41627"/>
    <w:rsid w:val="00C00E18"/>
    <w:rsid w:val="00C24B42"/>
    <w:rsid w:val="00CD05E1"/>
    <w:rsid w:val="00D63FC1"/>
    <w:rsid w:val="00DA258B"/>
    <w:rsid w:val="00E2385A"/>
    <w:rsid w:val="00E622B8"/>
    <w:rsid w:val="00F82698"/>
    <w:rsid w:val="02C250B8"/>
    <w:rsid w:val="367C6E9D"/>
    <w:rsid w:val="3A476092"/>
    <w:rsid w:val="5094EF04"/>
    <w:rsid w:val="5A95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9D08"/>
  <w15:chartTrackingRefBased/>
  <w15:docId w15:val="{74CBF0F6-B529-496F-97E0-E1E02350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1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fo@hfcs.i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gov.ie/en/publication/c6657-covid-19-response-plan-covid-19-response-plan-for-safe-re-opening-of-post-primary-schoo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1723DCE3B814EA329F80030D3376A" ma:contentTypeVersion="10" ma:contentTypeDescription="Create a new document." ma:contentTypeScope="" ma:versionID="ddb1f622905748b36cecce4b4499ec11">
  <xsd:schema xmlns:xsd="http://www.w3.org/2001/XMLSchema" xmlns:xs="http://www.w3.org/2001/XMLSchema" xmlns:p="http://schemas.microsoft.com/office/2006/metadata/properties" xmlns:ns2="9d59fa3e-7bcd-4371-b9d4-bb18bf49018f" xmlns:ns3="1f2168f2-d21d-4a39-83ef-e4ba8206767a" targetNamespace="http://schemas.microsoft.com/office/2006/metadata/properties" ma:root="true" ma:fieldsID="38363728f657f55a90efbdc3c44adfc3" ns2:_="" ns3:_="">
    <xsd:import namespace="9d59fa3e-7bcd-4371-b9d4-bb18bf49018f"/>
    <xsd:import namespace="1f2168f2-d21d-4a39-83ef-e4ba82067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9fa3e-7bcd-4371-b9d4-bb18bf490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68f2-d21d-4a39-83ef-e4ba82067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F6332B-2DF2-417A-8B65-804FC7F73785}">
  <ds:schemaRefs>
    <ds:schemaRef ds:uri="9d59fa3e-7bcd-4371-b9d4-bb18bf49018f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1f2168f2-d21d-4a39-83ef-e4ba8206767a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331ADB-C6EC-4453-AA77-AAE027C15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9fa3e-7bcd-4371-b9d4-bb18bf49018f"/>
    <ds:schemaRef ds:uri="1f2168f2-d21d-4a39-83ef-e4ba82067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99BC19-FD58-47A1-A29C-F73AEF64D0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Morrin</dc:creator>
  <cp:keywords/>
  <dc:description/>
  <cp:lastModifiedBy>Denise O'Keeffe</cp:lastModifiedBy>
  <cp:revision>2</cp:revision>
  <cp:lastPrinted>2020-08-14T11:46:00Z</cp:lastPrinted>
  <dcterms:created xsi:type="dcterms:W3CDTF">2020-08-14T14:34:00Z</dcterms:created>
  <dcterms:modified xsi:type="dcterms:W3CDTF">2020-08-14T14:34:00Z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0x010100ABE1723DCE3B814EA329F80030D3376A</vt:lpwstr>
  </property>
</Properties>
</file>